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48658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ПОСТАНОВЛЕНИЕ</w:t>
      </w:r>
    </w:p>
    <w:p w:rsidR="00FE4D43" w:rsidRPr="0048658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 делу об административном правонарушении</w:t>
      </w:r>
    </w:p>
    <w:p w:rsidR="00FE4D43" w:rsidRPr="00486585" w:rsidP="00FE4D43"/>
    <w:p w:rsidR="00FE4D43" w:rsidRPr="00486585" w:rsidP="00F43DB4">
      <w:pPr>
        <w:ind w:right="-1"/>
        <w:jc w:val="both"/>
      </w:pPr>
      <w:r>
        <w:t>30 июня</w:t>
      </w:r>
      <w:r w:rsidRPr="00486585" w:rsidR="00137FB3">
        <w:t xml:space="preserve"> 2025</w:t>
      </w:r>
      <w:r w:rsidRPr="00486585">
        <w:t xml:space="preserve"> года</w:t>
      </w:r>
      <w:r w:rsidRPr="00486585">
        <w:rPr>
          <w:b/>
          <w:i/>
        </w:rPr>
        <w:t xml:space="preserve"> </w:t>
      </w:r>
      <w:r w:rsidRPr="00486585">
        <w:t xml:space="preserve">                                               </w:t>
      </w:r>
      <w:r w:rsidRPr="00486585">
        <w:tab/>
        <w:t xml:space="preserve">                   </w:t>
      </w:r>
      <w:r w:rsidRPr="00486585" w:rsidR="00A81C9E">
        <w:t xml:space="preserve">     </w:t>
      </w:r>
      <w:r w:rsidRPr="00486585" w:rsidR="00F43DB4">
        <w:t xml:space="preserve">         </w:t>
      </w:r>
      <w:r w:rsidRPr="00486585" w:rsidR="00A81C9E">
        <w:t xml:space="preserve"> </w:t>
      </w:r>
      <w:r w:rsidRPr="00486585" w:rsidR="00873145">
        <w:t xml:space="preserve"> </w:t>
      </w:r>
      <w:r w:rsidRPr="00486585" w:rsidR="00137FB3">
        <w:t xml:space="preserve">        </w:t>
      </w:r>
      <w:r w:rsidR="009C723E">
        <w:t xml:space="preserve">                </w:t>
      </w:r>
      <w:r w:rsidRPr="00486585">
        <w:t>п.г.т</w:t>
      </w:r>
      <w:r w:rsidRPr="00486585">
        <w:t>. Излучинск</w:t>
      </w:r>
    </w:p>
    <w:p w:rsidR="00FE4D43" w:rsidRPr="00486585" w:rsidP="00FE4D43">
      <w:pPr>
        <w:ind w:right="-55"/>
        <w:jc w:val="center"/>
      </w:pPr>
    </w:p>
    <w:p w:rsidR="00927D85" w:rsidRPr="004865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486585" w:rsidR="00A32921">
        <w:rPr>
          <w:rFonts w:ascii="Times New Roman" w:hAnsi="Times New Roman"/>
          <w:szCs w:val="24"/>
        </w:rPr>
        <w:t>–</w:t>
      </w:r>
      <w:r w:rsidRPr="00486585">
        <w:rPr>
          <w:rFonts w:ascii="Times New Roman" w:hAnsi="Times New Roman"/>
          <w:szCs w:val="24"/>
        </w:rPr>
        <w:t xml:space="preserve"> Югры </w:t>
      </w:r>
      <w:r w:rsidRPr="00486585" w:rsidR="001E6224">
        <w:rPr>
          <w:rFonts w:ascii="Times New Roman" w:hAnsi="Times New Roman"/>
          <w:szCs w:val="24"/>
        </w:rPr>
        <w:t>Клипова Л.М.</w:t>
      </w:r>
      <w:r w:rsidRPr="00486585" w:rsidR="00873145">
        <w:rPr>
          <w:rFonts w:ascii="Times New Roman" w:hAnsi="Times New Roman"/>
          <w:szCs w:val="24"/>
        </w:rPr>
        <w:t xml:space="preserve"> (628634, </w:t>
      </w:r>
      <w:r w:rsidRPr="00486585" w:rsidR="00873145">
        <w:rPr>
          <w:rFonts w:ascii="Times New Roman" w:hAnsi="Times New Roman"/>
          <w:szCs w:val="24"/>
        </w:rPr>
        <w:t>п.г.т</w:t>
      </w:r>
      <w:r w:rsidRPr="00486585" w:rsidR="00873145">
        <w:rPr>
          <w:rFonts w:ascii="Times New Roman" w:hAnsi="Times New Roman"/>
          <w:szCs w:val="24"/>
        </w:rPr>
        <w:t>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Набережная, д.13)</w:t>
      </w:r>
      <w:r w:rsidRPr="00486585" w:rsidR="001E6224">
        <w:rPr>
          <w:rFonts w:ascii="Times New Roman" w:hAnsi="Times New Roman"/>
          <w:szCs w:val="24"/>
        </w:rPr>
        <w:t>,</w:t>
      </w:r>
    </w:p>
    <w:p w:rsidR="00486585" w:rsidRPr="004865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 xml:space="preserve">с участием </w:t>
      </w:r>
      <w:r w:rsidR="00E62C65">
        <w:rPr>
          <w:rFonts w:ascii="Times New Roman" w:hAnsi="Times New Roman"/>
          <w:szCs w:val="24"/>
        </w:rPr>
        <w:t xml:space="preserve">защитников </w:t>
      </w:r>
      <w:r w:rsidR="00CE164E">
        <w:rPr>
          <w:rFonts w:ascii="Times New Roman" w:hAnsi="Times New Roman"/>
          <w:szCs w:val="24"/>
        </w:rPr>
        <w:t>Алексеевой А.Р.</w:t>
      </w:r>
      <w:r w:rsidR="00E62C65">
        <w:rPr>
          <w:rFonts w:ascii="Times New Roman" w:hAnsi="Times New Roman"/>
          <w:szCs w:val="24"/>
        </w:rPr>
        <w:t xml:space="preserve"> – Попова М.В. и Пыжовой Е.В.</w:t>
      </w:r>
      <w:r w:rsidRPr="00486585">
        <w:rPr>
          <w:rFonts w:ascii="Times New Roman" w:hAnsi="Times New Roman"/>
          <w:szCs w:val="24"/>
        </w:rPr>
        <w:t>,</w:t>
      </w:r>
    </w:p>
    <w:p w:rsidR="008E212C" w:rsidRPr="00486585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486585" w:rsidP="00144587">
      <w:pPr>
        <w:ind w:right="21" w:firstLine="720"/>
        <w:jc w:val="both"/>
      </w:pPr>
      <w:r>
        <w:rPr>
          <w:bCs/>
        </w:rPr>
        <w:t xml:space="preserve">Алексеевой Алсу </w:t>
      </w:r>
      <w:r>
        <w:rPr>
          <w:bCs/>
        </w:rPr>
        <w:t>Радиковны</w:t>
      </w:r>
      <w:r w:rsidRPr="00486585" w:rsidR="008E212C">
        <w:rPr>
          <w:bCs/>
        </w:rPr>
        <w:t xml:space="preserve">, </w:t>
      </w:r>
    </w:p>
    <w:p w:rsidR="00C4061E" w:rsidRPr="00486585" w:rsidP="00C4061E">
      <w:pPr>
        <w:ind w:right="21"/>
      </w:pPr>
    </w:p>
    <w:p w:rsidR="00C4061E" w:rsidRPr="00486585" w:rsidP="00C4061E">
      <w:pPr>
        <w:ind w:right="21"/>
        <w:jc w:val="center"/>
      </w:pPr>
      <w:r w:rsidRPr="00486585">
        <w:t>УСТАНОВИЛ:</w:t>
      </w:r>
    </w:p>
    <w:p w:rsidR="00C4061E" w:rsidRPr="00486585" w:rsidP="00C4061E">
      <w:pPr>
        <w:ind w:right="21" w:firstLine="720"/>
        <w:jc w:val="center"/>
      </w:pPr>
      <w:r w:rsidRPr="00486585">
        <w:t xml:space="preserve">  </w:t>
      </w:r>
    </w:p>
    <w:p w:rsidR="00BB3751" w:rsidRPr="00486585" w:rsidP="00BB3751">
      <w:pPr>
        <w:ind w:right="21" w:firstLine="720"/>
        <w:jc w:val="both"/>
      </w:pPr>
      <w:r>
        <w:t>06</w:t>
      </w:r>
      <w:r w:rsidR="009C723E">
        <w:t xml:space="preserve"> апреля</w:t>
      </w:r>
      <w:r w:rsidRPr="00486585" w:rsidR="00F216C5">
        <w:t xml:space="preserve"> 2025</w:t>
      </w:r>
      <w:r w:rsidRPr="00486585" w:rsidR="00C4061E">
        <w:t xml:space="preserve"> года в </w:t>
      </w:r>
      <w:r>
        <w:t>08</w:t>
      </w:r>
      <w:r w:rsidRPr="00486585" w:rsidR="00171097">
        <w:t xml:space="preserve"> часов </w:t>
      </w:r>
      <w:r>
        <w:t>11</w:t>
      </w:r>
      <w:r w:rsidRPr="00486585" w:rsidR="00C4061E">
        <w:t xml:space="preserve"> минут </w:t>
      </w:r>
      <w:r>
        <w:t>Алексеева А.Р.</w:t>
      </w:r>
      <w:r w:rsidRPr="00486585" w:rsidR="00C4061E">
        <w:t xml:space="preserve">, управляя транспортным средством – автомобилем </w:t>
      </w:r>
      <w:r>
        <w:t xml:space="preserve">Тойота </w:t>
      </w:r>
      <w:r>
        <w:t>Королла</w:t>
      </w:r>
      <w:r>
        <w:t xml:space="preserve">, государственный регистрационный знак </w:t>
      </w:r>
      <w:r w:rsidR="00F7331E">
        <w:t>*</w:t>
      </w:r>
      <w:r w:rsidRPr="00486585" w:rsidR="00C4061E">
        <w:t xml:space="preserve">, на </w:t>
      </w:r>
      <w:r>
        <w:t>5 км</w:t>
      </w:r>
      <w:r w:rsidRPr="00486585" w:rsidR="00C4061E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486585" w:rsidR="0044582E">
        <w:t>гаясь по направлению со стороны</w:t>
      </w:r>
      <w:r w:rsidRPr="00486585" w:rsidR="00C4061E">
        <w:t xml:space="preserve"> </w:t>
      </w:r>
      <w:r>
        <w:t>г. Нижневартовска</w:t>
      </w:r>
      <w:r w:rsidRPr="00486585" w:rsidR="006101A8">
        <w:t xml:space="preserve"> </w:t>
      </w:r>
      <w:r w:rsidRPr="00486585" w:rsidR="00C4061E">
        <w:t xml:space="preserve">в сторону </w:t>
      </w:r>
      <w:r w:rsidRPr="00486585">
        <w:t>п.г.т</w:t>
      </w:r>
      <w:r w:rsidRPr="00486585">
        <w:t>.</w:t>
      </w:r>
      <w:r>
        <w:t xml:space="preserve"> </w:t>
      </w:r>
      <w:r w:rsidRPr="00486585">
        <w:t>Излучинска</w:t>
      </w:r>
      <w:r w:rsidRPr="00486585" w:rsidR="00C4061E">
        <w:t xml:space="preserve">, </w:t>
      </w:r>
      <w:r w:rsidRPr="00486585" w:rsidR="00E7541C">
        <w:t xml:space="preserve">выехала на полосу дороги, предназначенную для встречного движения, в нарушение требований п. 11.4 Правил дорожного движения Российской Федерации, </w:t>
      </w:r>
      <w:r w:rsidRPr="00486585">
        <w:t xml:space="preserve">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E62C65" w:rsidRPr="00CA0350" w:rsidP="00E62C65">
      <w:pPr>
        <w:ind w:right="21" w:firstLine="720"/>
        <w:jc w:val="both"/>
      </w:pPr>
      <w:r>
        <w:t>Алексеева А.Р.</w:t>
      </w:r>
      <w:r w:rsidRPr="00486585" w:rsidR="00AE1376">
        <w:t xml:space="preserve"> </w:t>
      </w:r>
      <w:r w:rsidR="002C272F">
        <w:t>в судебное заседание не явилась</w:t>
      </w:r>
      <w:r w:rsidRPr="00396736" w:rsidR="002C272F">
        <w:t>, о времени</w:t>
      </w:r>
      <w:r w:rsidRPr="00046D1D" w:rsidR="002C272F">
        <w:t xml:space="preserve"> и месте рассмотрения дела извещен</w:t>
      </w:r>
      <w:r w:rsidR="002C272F">
        <w:t>а надлежащим образом, ходатайств</w:t>
      </w:r>
      <w:r w:rsidRPr="00046D1D" w:rsidR="002C272F">
        <w:t xml:space="preserve"> об отложении судебного заседания не заявил</w:t>
      </w:r>
      <w:r w:rsidR="002C272F">
        <w:t>а</w:t>
      </w:r>
      <w:r w:rsidRPr="00046D1D" w:rsidR="002C272F">
        <w:t>, сведений о причинах неявки мировому судье не представил</w:t>
      </w:r>
      <w:r w:rsidR="002C272F">
        <w:t>а</w:t>
      </w:r>
      <w:r w:rsidRPr="00046D1D" w:rsidR="002C272F">
        <w:t xml:space="preserve">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</w:t>
      </w:r>
      <w:r w:rsidRPr="00CA0350" w:rsidR="002C272F">
        <w:t>ведется производство по делу об административном правонарушении.</w:t>
      </w:r>
    </w:p>
    <w:p w:rsidR="00E62C65" w:rsidRPr="00CA0350" w:rsidP="00CA0350">
      <w:pPr>
        <w:pStyle w:val="BodyText"/>
        <w:ind w:right="21" w:firstLine="720"/>
        <w:rPr>
          <w:rFonts w:ascii="Times New Roman" w:hAnsi="Times New Roman"/>
        </w:rPr>
      </w:pPr>
      <w:r w:rsidRPr="00CA0350">
        <w:rPr>
          <w:rFonts w:ascii="Times New Roman" w:hAnsi="Times New Roman"/>
        </w:rPr>
        <w:t xml:space="preserve">Защитники Алексеевой А.Р. - </w:t>
      </w:r>
      <w:r w:rsidRPr="00CA0350">
        <w:rPr>
          <w:rFonts w:ascii="Times New Roman" w:hAnsi="Times New Roman"/>
          <w:szCs w:val="24"/>
        </w:rPr>
        <w:t xml:space="preserve">Попов М.В. и </w:t>
      </w:r>
      <w:r w:rsidRPr="00CA0350">
        <w:rPr>
          <w:rFonts w:ascii="Times New Roman" w:hAnsi="Times New Roman"/>
          <w:szCs w:val="24"/>
        </w:rPr>
        <w:t>Пыжова</w:t>
      </w:r>
      <w:r w:rsidRPr="00CA0350">
        <w:rPr>
          <w:rFonts w:ascii="Times New Roman" w:hAnsi="Times New Roman"/>
          <w:szCs w:val="24"/>
        </w:rPr>
        <w:t xml:space="preserve"> Е.В. в судебном заседании на доводах своих письменных пояснений настаивали, а также указали, что выезжая на место указанного административного правонарушения, они установили факт того, что дорожный знак 3.20 «Обгон запре</w:t>
      </w:r>
      <w:r w:rsidRPr="00CA0350" w:rsidR="00CA0350">
        <w:rPr>
          <w:rFonts w:ascii="Times New Roman" w:hAnsi="Times New Roman"/>
          <w:szCs w:val="24"/>
        </w:rPr>
        <w:t>щен»</w:t>
      </w:r>
      <w:r w:rsidRPr="00CA0350">
        <w:rPr>
          <w:rFonts w:ascii="Times New Roman" w:hAnsi="Times New Roman"/>
          <w:szCs w:val="24"/>
        </w:rPr>
        <w:t xml:space="preserve"> </w:t>
      </w:r>
      <w:r w:rsidR="00CA0350">
        <w:rPr>
          <w:rFonts w:ascii="Times New Roman" w:hAnsi="Times New Roman"/>
          <w:szCs w:val="24"/>
        </w:rPr>
        <w:t>повернут от водителя,</w:t>
      </w:r>
      <w:r w:rsidR="0032250F">
        <w:rPr>
          <w:rFonts w:ascii="Times New Roman" w:hAnsi="Times New Roman"/>
          <w:szCs w:val="24"/>
        </w:rPr>
        <w:t xml:space="preserve"> а дублирующего знака слева не имеется,</w:t>
      </w:r>
      <w:r w:rsidR="00CA0350">
        <w:rPr>
          <w:rFonts w:ascii="Times New Roman" w:hAnsi="Times New Roman"/>
          <w:szCs w:val="24"/>
        </w:rPr>
        <w:t xml:space="preserve"> следовательно, водитель не видит запрещающего знака. </w:t>
      </w:r>
      <w:r w:rsidR="0032250F">
        <w:rPr>
          <w:rFonts w:ascii="Times New Roman" w:hAnsi="Times New Roman"/>
          <w:szCs w:val="24"/>
        </w:rPr>
        <w:t>П</w:t>
      </w:r>
      <w:r w:rsidR="00CA0350">
        <w:rPr>
          <w:rFonts w:ascii="Times New Roman" w:hAnsi="Times New Roman"/>
          <w:szCs w:val="24"/>
        </w:rPr>
        <w:t>олагают, что</w:t>
      </w:r>
      <w:r w:rsidR="0032250F">
        <w:rPr>
          <w:rFonts w:ascii="Times New Roman" w:hAnsi="Times New Roman"/>
          <w:szCs w:val="24"/>
        </w:rPr>
        <w:t xml:space="preserve"> дорожные знаки установлены с нарушением законодательства,</w:t>
      </w:r>
      <w:r w:rsidR="00CA0350">
        <w:rPr>
          <w:rFonts w:ascii="Times New Roman" w:hAnsi="Times New Roman"/>
          <w:szCs w:val="24"/>
        </w:rPr>
        <w:t xml:space="preserve"> схема места совершения административного правонарушения противоречит проекту организации дорожного движения на автомобильной дороге Нижневартовск – Излучинск, в связи с чем, просят прекратить производство по делу в отсутствие события административного правонарушения, а также при недоказанности обстоятельств, на основании которых составлен протокол об административном правонарушении. </w:t>
      </w:r>
    </w:p>
    <w:p w:rsidR="00AE1376" w:rsidRPr="00486585" w:rsidP="00E62C65">
      <w:pPr>
        <w:ind w:right="21" w:firstLine="720"/>
        <w:jc w:val="both"/>
      </w:pPr>
      <w:r w:rsidRPr="00486585">
        <w:t>Мировой судья,</w:t>
      </w:r>
      <w:r w:rsidRPr="00486585" w:rsidR="00486585">
        <w:t xml:space="preserve"> выслушав </w:t>
      </w:r>
      <w:r w:rsidR="00E62C65">
        <w:t xml:space="preserve">защитников Попова М.В. и </w:t>
      </w:r>
      <w:r w:rsidR="00E62C65">
        <w:t>Пыжову</w:t>
      </w:r>
      <w:r w:rsidR="00E62C65">
        <w:t xml:space="preserve"> Е.В.</w:t>
      </w:r>
      <w:r w:rsidRPr="00486585" w:rsidR="00486585">
        <w:t>,</w:t>
      </w:r>
      <w:r w:rsidRPr="00486585" w:rsidR="00825757">
        <w:t xml:space="preserve"> </w:t>
      </w:r>
      <w:r w:rsidRPr="00486585">
        <w:t>изучив и исследовав материалы дела об административном правонарушении, приходит к следующему.</w:t>
      </w:r>
    </w:p>
    <w:p w:rsidR="00AE1376" w:rsidRPr="00486585" w:rsidP="00AE1376">
      <w:pPr>
        <w:ind w:right="21" w:firstLine="720"/>
        <w:jc w:val="both"/>
      </w:pPr>
      <w:r w:rsidRPr="00486585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486585" w:rsidP="00AE1376">
      <w:pPr>
        <w:ind w:right="21" w:firstLine="720"/>
        <w:jc w:val="both"/>
      </w:pPr>
      <w:hyperlink r:id="rId5" w:history="1">
        <w:r w:rsidRPr="00486585">
          <w:t>Частью 4 статьи 12.15</w:t>
        </w:r>
      </w:hyperlink>
      <w:r w:rsidRPr="00486585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486585">
          <w:t>Правил</w:t>
        </w:r>
      </w:hyperlink>
      <w:r w:rsidRPr="00486585">
        <w:t xml:space="preserve"> дорожного движения на полосу, предназначенную для встречного движения, либо на трамвайные </w:t>
      </w:r>
      <w:r w:rsidRPr="00486585">
        <w:t xml:space="preserve">пути встречного направления, за исключением случаев, предусмотренных </w:t>
      </w:r>
      <w:hyperlink r:id="rId7" w:history="1">
        <w:r w:rsidRPr="00486585">
          <w:t>частью 3 настоящей статьи</w:t>
        </w:r>
      </w:hyperlink>
      <w:r w:rsidRPr="00486585">
        <w:t>.</w:t>
      </w:r>
    </w:p>
    <w:p w:rsidR="009E5443" w:rsidRPr="00486585" w:rsidP="009E5443">
      <w:pPr>
        <w:ind w:right="-1" w:firstLine="709"/>
        <w:jc w:val="both"/>
      </w:pPr>
      <w:r w:rsidRPr="00486585">
        <w:t>О</w:t>
      </w:r>
      <w:r w:rsidRPr="00486585">
        <w:rPr>
          <w:bCs/>
        </w:rPr>
        <w:t>бгоном в соответствии с Правилами дорожного движения Российской Федерации признается</w:t>
      </w:r>
      <w:r w:rsidRPr="00486585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486585" w:rsidP="009E5443">
      <w:pPr>
        <w:ind w:right="-1" w:firstLine="709"/>
        <w:jc w:val="both"/>
        <w:rPr>
          <w:color w:val="000000"/>
        </w:rPr>
      </w:pPr>
      <w:r w:rsidRPr="00486585">
        <w:t xml:space="preserve">В соответствии с п. 1.3 Правил дорожного движения Российской Федерации, </w:t>
      </w:r>
      <w:r w:rsidRPr="00486585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486585" w:rsidP="009E5443">
      <w:pPr>
        <w:ind w:firstLine="709"/>
        <w:jc w:val="both"/>
      </w:pPr>
      <w:r w:rsidRPr="00486585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AE1376" w:rsidRPr="00486585" w:rsidP="00AE1376">
      <w:pPr>
        <w:widowControl w:val="0"/>
        <w:autoSpaceDE w:val="0"/>
        <w:autoSpaceDN w:val="0"/>
        <w:adjustRightInd w:val="0"/>
        <w:ind w:right="-1" w:firstLine="720"/>
        <w:jc w:val="both"/>
      </w:pPr>
      <w:r w:rsidRPr="00486585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486585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</w:rPr>
      </w:pPr>
      <w:r w:rsidRPr="00486585">
        <w:rPr>
          <w:color w:val="000000"/>
        </w:rPr>
        <w:t xml:space="preserve">- протокол об административном правонарушении 86 ХМ № </w:t>
      </w:r>
      <w:r w:rsidR="00CE164E">
        <w:rPr>
          <w:color w:val="000000"/>
        </w:rPr>
        <w:t>661767</w:t>
      </w:r>
      <w:r w:rsidR="009C723E">
        <w:rPr>
          <w:color w:val="000000"/>
        </w:rPr>
        <w:t xml:space="preserve"> </w:t>
      </w:r>
      <w:r w:rsidRPr="00486585">
        <w:rPr>
          <w:color w:val="000000"/>
        </w:rPr>
        <w:t xml:space="preserve">от </w:t>
      </w:r>
      <w:r w:rsidR="00CE164E">
        <w:rPr>
          <w:color w:val="000000"/>
        </w:rPr>
        <w:t>06</w:t>
      </w:r>
      <w:r w:rsidR="009C723E">
        <w:rPr>
          <w:color w:val="000000"/>
        </w:rPr>
        <w:t xml:space="preserve"> апреля</w:t>
      </w:r>
      <w:r w:rsidRPr="00486585" w:rsidR="00F216C5">
        <w:rPr>
          <w:color w:val="000000"/>
        </w:rPr>
        <w:t xml:space="preserve"> 2025</w:t>
      </w:r>
      <w:r w:rsidRPr="00486585">
        <w:rPr>
          <w:color w:val="000000"/>
        </w:rPr>
        <w:t xml:space="preserve"> года, с которым </w:t>
      </w:r>
      <w:r w:rsidR="00CE164E">
        <w:rPr>
          <w:color w:val="000000"/>
        </w:rPr>
        <w:t>Алексеева А.Р.</w:t>
      </w:r>
      <w:r w:rsidRPr="00486585">
        <w:rPr>
          <w:color w:val="000000"/>
        </w:rPr>
        <w:t xml:space="preserve"> была ознакомлена, ей были разъяснены права, предусмотренные ст. 25.1 Кодекса РФ об административных правонарушениях, ст. 51 Конституции Российской Федерации</w:t>
      </w:r>
      <w:r w:rsidR="009C723E">
        <w:rPr>
          <w:color w:val="000000"/>
        </w:rPr>
        <w:t>, в объяснении указала: «</w:t>
      </w:r>
      <w:r w:rsidR="00CE164E">
        <w:rPr>
          <w:color w:val="000000"/>
        </w:rPr>
        <w:t>Не заметила знак</w:t>
      </w:r>
      <w:r w:rsidR="009C723E">
        <w:rPr>
          <w:color w:val="000000"/>
        </w:rPr>
        <w:t>»</w:t>
      </w:r>
      <w:r w:rsidRPr="00486585">
        <w:rPr>
          <w:color w:val="000000"/>
        </w:rPr>
        <w:t>;</w:t>
      </w:r>
    </w:p>
    <w:p w:rsidR="00BB3751" w:rsidRPr="00486585" w:rsidP="00BB3751">
      <w:pPr>
        <w:ind w:firstLine="709"/>
        <w:jc w:val="both"/>
      </w:pPr>
      <w:r w:rsidRPr="00486585">
        <w:t xml:space="preserve">- схема совершения административного правонарушения, согласно которой на </w:t>
      </w:r>
      <w:r w:rsidR="00CE164E">
        <w:t>5 км</w:t>
      </w:r>
      <w:r w:rsidRPr="00486585">
        <w:t xml:space="preserve"> автодороги Нижневартовск – Излучинск автомобиль </w:t>
      </w:r>
      <w:r w:rsidR="00CE164E">
        <w:t xml:space="preserve">Тойота </w:t>
      </w:r>
      <w:r w:rsidR="00CE164E">
        <w:t>Королла</w:t>
      </w:r>
      <w:r w:rsidR="00CE164E">
        <w:t xml:space="preserve">, государственный регистрационный знак </w:t>
      </w:r>
      <w:r w:rsidR="00F7331E">
        <w:t>*</w:t>
      </w:r>
      <w:r w:rsidRPr="00486585">
        <w:t xml:space="preserve">, двигаясь со стороны </w:t>
      </w:r>
      <w:r w:rsidR="00CE164E">
        <w:t>г. Нижневартовска</w:t>
      </w:r>
      <w:r w:rsidRPr="00486585" w:rsidR="007954B1">
        <w:t xml:space="preserve"> </w:t>
      </w:r>
      <w:r w:rsidRPr="00486585">
        <w:t xml:space="preserve">в сторону </w:t>
      </w:r>
      <w:r w:rsidRPr="00486585">
        <w:br/>
      </w:r>
      <w:r w:rsidRPr="00486585" w:rsidR="00CE164E">
        <w:t>п.г.т</w:t>
      </w:r>
      <w:r w:rsidRPr="00486585" w:rsidR="00CE164E">
        <w:t xml:space="preserve">. Излучинска </w:t>
      </w:r>
      <w:r w:rsidRPr="00486585"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патрульного автомобиля, ширина полосы, транспортных средств. Водитель </w:t>
      </w:r>
      <w:r w:rsidR="00CE164E">
        <w:t>Алексеева А.Р.</w:t>
      </w:r>
      <w:r w:rsidRPr="00486585">
        <w:t xml:space="preserve"> со схемой ознакомлена;</w:t>
      </w:r>
    </w:p>
    <w:p w:rsidR="00BB3751" w:rsidRPr="00486585" w:rsidP="00BB3751">
      <w:pPr>
        <w:ind w:firstLine="709"/>
        <w:jc w:val="both"/>
      </w:pPr>
      <w:r w:rsidRPr="00486585">
        <w:t xml:space="preserve">- проект организации дорожного движения </w:t>
      </w:r>
      <w:r w:rsidR="00CE164E">
        <w:t>с 3</w:t>
      </w:r>
      <w:r w:rsidRPr="00486585" w:rsidR="007954B1">
        <w:t xml:space="preserve"> по </w:t>
      </w:r>
      <w:r w:rsidR="00CE164E">
        <w:t>6</w:t>
      </w:r>
      <w:r w:rsidRPr="00486585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486585">
          <w:t>3 м</w:t>
        </w:r>
      </w:smartTag>
      <w:r w:rsidRPr="00486585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486585">
          <w:t>75 см</w:t>
        </w:r>
      </w:smartTag>
      <w:r w:rsidRPr="00486585">
        <w:t xml:space="preserve">, на </w:t>
      </w:r>
      <w:r w:rsidR="00CE164E">
        <w:t>5 км</w:t>
      </w:r>
      <w:r w:rsidRPr="00486585">
        <w:t>.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BB3751" w:rsidRPr="00CA0350" w:rsidP="00BB3751">
      <w:pPr>
        <w:ind w:firstLine="709"/>
        <w:jc w:val="both"/>
      </w:pPr>
      <w:r w:rsidRPr="00486585">
        <w:t xml:space="preserve">- диск с видеозаписью, на которой зафиксирован маневр обгона автомобилем </w:t>
      </w:r>
      <w:r w:rsidR="00CE164E">
        <w:t xml:space="preserve">Тойота </w:t>
      </w:r>
      <w:r w:rsidR="00CE164E">
        <w:t>Королла</w:t>
      </w:r>
      <w:r w:rsidR="00CE164E">
        <w:t xml:space="preserve">, государственный регистрационный знак </w:t>
      </w:r>
      <w:r w:rsidR="00F7331E">
        <w:t>*</w:t>
      </w:r>
      <w:r w:rsidRPr="00486585">
        <w:t xml:space="preserve">, двигающегося в попутном </w:t>
      </w:r>
      <w:r w:rsidRPr="00CA0350">
        <w:t xml:space="preserve">направлении транспортного средства – опережение с выездом на полосу встречного движения с последующим возвращением на ранее занимаемую полосу, </w:t>
      </w:r>
      <w:r w:rsidRPr="00CA0350">
        <w:t>в зоне действия дорожно</w:t>
      </w:r>
      <w:r w:rsidRPr="00CA0350" w:rsidR="00CA0350">
        <w:t>го знака 3.20 с табличкой 8.5.4;</w:t>
      </w:r>
    </w:p>
    <w:p w:rsidR="00CA0350" w:rsidRPr="00CA0350" w:rsidP="003C1A29">
      <w:pPr>
        <w:pStyle w:val="BodyText"/>
        <w:ind w:right="21" w:firstLine="720"/>
        <w:rPr>
          <w:rFonts w:ascii="Times New Roman" w:hAnsi="Times New Roman"/>
        </w:rPr>
      </w:pPr>
      <w:r w:rsidRPr="00CA0350">
        <w:rPr>
          <w:rFonts w:ascii="Times New Roman" w:hAnsi="Times New Roman"/>
        </w:rPr>
        <w:t xml:space="preserve">- диск, представленный защитниками </w:t>
      </w:r>
      <w:r>
        <w:rPr>
          <w:rFonts w:ascii="Times New Roman" w:hAnsi="Times New Roman"/>
          <w:szCs w:val="24"/>
        </w:rPr>
        <w:t>Поповым</w:t>
      </w:r>
      <w:r w:rsidRPr="00CA0350">
        <w:rPr>
          <w:rFonts w:ascii="Times New Roman" w:hAnsi="Times New Roman"/>
          <w:szCs w:val="24"/>
        </w:rPr>
        <w:t xml:space="preserve"> М.В. и Пыжовой Е.В.,</w:t>
      </w:r>
      <w:r>
        <w:rPr>
          <w:rFonts w:ascii="Times New Roman" w:hAnsi="Times New Roman"/>
          <w:szCs w:val="24"/>
        </w:rPr>
        <w:t xml:space="preserve"> на котором сделаны скриншоты с видеозаписи административного правонарушения, пре</w:t>
      </w:r>
      <w:r w:rsidR="003C1A29">
        <w:rPr>
          <w:rFonts w:ascii="Times New Roman" w:hAnsi="Times New Roman"/>
          <w:szCs w:val="24"/>
        </w:rPr>
        <w:t>д</w:t>
      </w:r>
      <w:r>
        <w:rPr>
          <w:rFonts w:ascii="Times New Roman" w:hAnsi="Times New Roman"/>
          <w:szCs w:val="24"/>
        </w:rPr>
        <w:t>ставленной сотрудниками ДПС</w:t>
      </w:r>
      <w:r w:rsidR="003C1A29">
        <w:rPr>
          <w:rFonts w:ascii="Times New Roman" w:hAnsi="Times New Roman"/>
          <w:szCs w:val="24"/>
        </w:rPr>
        <w:t>, а также фотоснимки с места совершения административного правонарушения, с указанием имеющихся дорожных знаков.</w:t>
      </w:r>
      <w:r w:rsidRPr="00CA0350">
        <w:rPr>
          <w:rFonts w:ascii="Times New Roman" w:hAnsi="Times New Roman"/>
        </w:rPr>
        <w:t xml:space="preserve"> </w:t>
      </w:r>
    </w:p>
    <w:p w:rsidR="00AE1376" w:rsidP="00AE1376">
      <w:pPr>
        <w:ind w:right="-1" w:firstLine="567"/>
        <w:jc w:val="both"/>
      </w:pPr>
      <w:r w:rsidRPr="00CA0350">
        <w:t>Перечисленные доказательства получены в соответствии с законом, согласуются друг с другом и в своей</w:t>
      </w:r>
      <w:r w:rsidRPr="00486585">
        <w:t xml:space="preserve">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CE164E">
        <w:t>Алексеева А.Р.</w:t>
      </w:r>
      <w:r w:rsidRPr="00486585">
        <w:t xml:space="preserve"> не совершала.</w:t>
      </w:r>
    </w:p>
    <w:p w:rsidR="00655DA5" w:rsidP="00655DA5">
      <w:pPr>
        <w:ind w:right="-1" w:firstLine="567"/>
        <w:jc w:val="both"/>
      </w:pPr>
      <w:r>
        <w:t>Что касается доводов защитников Алексеевой А.Р. относительно того, что дорожные знаки на участке автодороги Нижневартовск – Излучинск установлены с нарушением законодательства, не имеется дублирующего дорожного знака 3.20 «Обгон запрещен» с левой стороны дороги</w:t>
      </w:r>
      <w:r>
        <w:t xml:space="preserve">, то данные доводы опровергаются представленной в материалы дела сотрудниками ДПС МОМВД России «Нижневартовский» видеозаписью, на которой усматривается наличие дорожного знака 3.20 </w:t>
      </w:r>
      <w:r>
        <w:t>«Обгон запрещен» с обоих сторон дороги. Также данная видеозапись согласуется с имеющимся проектом организации</w:t>
      </w:r>
      <w:r w:rsidRPr="00655DA5">
        <w:t xml:space="preserve"> </w:t>
      </w:r>
      <w:r w:rsidRPr="00486585">
        <w:t xml:space="preserve">дорожного движения </w:t>
      </w:r>
      <w:r>
        <w:t>с 3</w:t>
      </w:r>
      <w:r w:rsidRPr="00486585">
        <w:t xml:space="preserve"> по </w:t>
      </w:r>
      <w:r>
        <w:t>6</w:t>
      </w:r>
      <w:r w:rsidRPr="00486585">
        <w:t xml:space="preserve"> км автодороги </w:t>
      </w:r>
      <w:r>
        <w:t>Нижневартовск – Излучинск.</w:t>
      </w:r>
      <w:r w:rsidRPr="00486585">
        <w:t xml:space="preserve"> </w:t>
      </w:r>
    </w:p>
    <w:p w:rsidR="00AE1376" w:rsidRPr="00486585" w:rsidP="00655DA5">
      <w:pPr>
        <w:ind w:right="-1" w:firstLine="567"/>
        <w:jc w:val="both"/>
        <w:rPr>
          <w:rFonts w:eastAsia="MS Mincho"/>
        </w:rPr>
      </w:pPr>
      <w:r w:rsidRPr="00486585">
        <w:rPr>
          <w:rFonts w:eastAsia="MS Mincho"/>
        </w:rPr>
        <w:t xml:space="preserve">Мировой судья квалифицирует действия </w:t>
      </w:r>
      <w:r w:rsidR="00CE164E">
        <w:t>Алексеевой А.Р.</w:t>
      </w:r>
      <w:r w:rsidRPr="00486585">
        <w:t xml:space="preserve"> </w:t>
      </w:r>
      <w:r w:rsidRPr="00486585">
        <w:rPr>
          <w:rFonts w:eastAsia="MS Mincho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9F7EF8" w:rsidP="00825757">
      <w:pPr>
        <w:suppressAutoHyphens/>
        <w:ind w:right="-1" w:firstLine="567"/>
        <w:jc w:val="both"/>
      </w:pPr>
      <w:r w:rsidRPr="00486585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486585">
          <w:t>ст. 3.1</w:t>
        </w:r>
      </w:hyperlink>
      <w:r w:rsidRPr="00486585">
        <w:t xml:space="preserve"> Кодекса Российской Федерации об административных правонарушениях административное наказание является </w:t>
      </w:r>
      <w:r w:rsidRPr="009F7EF8"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9F7EF8" w:rsidP="00825757">
      <w:pPr>
        <w:suppressAutoHyphens/>
        <w:ind w:firstLine="567"/>
        <w:jc w:val="both"/>
      </w:pPr>
      <w:r w:rsidRPr="009F7EF8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9F7EF8">
          <w:t>ст. 4.1</w:t>
        </w:r>
      </w:hyperlink>
      <w:r w:rsidRPr="009F7EF8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9F7EF8" w:rsidP="00825757">
      <w:pPr>
        <w:suppressAutoHyphens/>
        <w:ind w:firstLine="567"/>
        <w:jc w:val="both"/>
      </w:pPr>
      <w:r w:rsidRPr="009F7EF8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F7EF8" w:rsidRPr="009F7EF8" w:rsidP="009F7EF8">
      <w:pPr>
        <w:suppressAutoHyphens/>
        <w:ind w:firstLine="540"/>
        <w:jc w:val="both"/>
      </w:pPr>
      <w:r w:rsidRPr="009F7EF8">
        <w:t xml:space="preserve">Обстоятельств, смягчающих административную ответственность Алексеевой А.Р., в соответствии со ст. 4.2 Кодекса Российской Федерации об административных правонарушениях, в судебном заседании не установлено.  </w:t>
      </w:r>
    </w:p>
    <w:p w:rsidR="009F7EF8" w:rsidRPr="009F7EF8" w:rsidP="009F7EF8">
      <w:pPr>
        <w:suppressAutoHyphens/>
        <w:ind w:firstLine="540"/>
        <w:jc w:val="both"/>
      </w:pPr>
      <w:r w:rsidRPr="009F7EF8">
        <w:t xml:space="preserve">Из сведений отделения по исполнению административного законодательства ОГИБДД МОМВД России «Нижневартовский» следует, что Алексеева А.Р. в течение года привлекалась к административной ответственности за однородные правонарушения, что в соответствии со ст. 4.3 Кодекса Российской Федерации об административных правонарушениях является обстоятельством, отягчающим административную ответственность. </w:t>
      </w:r>
    </w:p>
    <w:p w:rsidR="00AE1376" w:rsidRPr="009F7EF8" w:rsidP="009F7EF8">
      <w:pPr>
        <w:autoSpaceDE w:val="0"/>
        <w:autoSpaceDN w:val="0"/>
        <w:adjustRightInd w:val="0"/>
        <w:ind w:right="-55" w:firstLine="567"/>
        <w:jc w:val="both"/>
        <w:rPr>
          <w:rFonts w:eastAsia="MS Mincho"/>
        </w:rPr>
      </w:pPr>
      <w:r w:rsidRPr="009F7EF8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9F7EF8">
          <w:t>ст. 26.1</w:t>
        </w:r>
      </w:hyperlink>
      <w:r w:rsidRPr="009F7EF8">
        <w:t xml:space="preserve"> Кодекса Российской Федерации об административных правонарушениях, при отсутствии обстоятельств, смягчающих и наличии обстоятельств отягчающих административную ответственность, мировой судья считает возможным назначить </w:t>
      </w:r>
      <w:r w:rsidRPr="009F7EF8">
        <w:rPr>
          <w:rFonts w:eastAsia="MS Mincho"/>
        </w:rPr>
        <w:t xml:space="preserve">Алексеевой А.Р. административное наказание в виде </w:t>
      </w:r>
      <w:r w:rsidRPr="009F7EF8">
        <w:t>административного штрафа.</w:t>
      </w:r>
    </w:p>
    <w:p w:rsidR="00AE1376" w:rsidRPr="009F7EF8" w:rsidP="00AE1376">
      <w:pPr>
        <w:ind w:firstLine="720"/>
        <w:jc w:val="both"/>
      </w:pPr>
      <w:r w:rsidRPr="009F7EF8">
        <w:t>Руководствуясь ст. 29.10 Кодекса Российской Федерации об административных правонарушениях, мировой судья</w:t>
      </w:r>
    </w:p>
    <w:p w:rsidR="00AE1376" w:rsidRPr="009F7EF8" w:rsidP="00AE1376">
      <w:pPr>
        <w:ind w:right="21" w:firstLine="720"/>
        <w:jc w:val="both"/>
      </w:pPr>
    </w:p>
    <w:p w:rsidR="00AE1376" w:rsidRPr="00486585" w:rsidP="00AE1376">
      <w:pPr>
        <w:ind w:right="21"/>
        <w:jc w:val="center"/>
      </w:pPr>
      <w:r w:rsidRPr="00486585">
        <w:t>ПОСТАНОВИЛ:</w:t>
      </w:r>
    </w:p>
    <w:p w:rsidR="00AE1376" w:rsidRPr="00486585" w:rsidP="00AE1376">
      <w:pPr>
        <w:ind w:right="21" w:firstLine="720"/>
        <w:jc w:val="center"/>
      </w:pP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</w:t>
      </w:r>
      <w:r w:rsidRPr="00486585">
        <w:rPr>
          <w:rFonts w:ascii="Times New Roman" w:eastAsia="MS Mincho" w:hAnsi="Times New Roman"/>
          <w:sz w:val="24"/>
          <w:szCs w:val="24"/>
        </w:rPr>
        <w:t>ризнать</w:t>
      </w:r>
      <w:r>
        <w:rPr>
          <w:rFonts w:ascii="Times New Roman" w:hAnsi="Times New Roman"/>
          <w:bCs/>
          <w:sz w:val="24"/>
          <w:szCs w:val="24"/>
        </w:rPr>
        <w:t xml:space="preserve"> Алексееву Алсу </w:t>
      </w:r>
      <w:r>
        <w:rPr>
          <w:rFonts w:ascii="Times New Roman" w:hAnsi="Times New Roman"/>
          <w:bCs/>
          <w:sz w:val="24"/>
          <w:szCs w:val="24"/>
        </w:rPr>
        <w:t>Радиковну</w:t>
      </w:r>
      <w:r w:rsidRPr="00486585" w:rsidR="00BA399B">
        <w:rPr>
          <w:rFonts w:ascii="Times New Roman" w:eastAsia="MS Mincho" w:hAnsi="Times New Roman"/>
          <w:sz w:val="24"/>
          <w:szCs w:val="24"/>
        </w:rPr>
        <w:t xml:space="preserve"> </w:t>
      </w:r>
      <w:r w:rsidRPr="00486585" w:rsidR="00AE1376">
        <w:rPr>
          <w:rFonts w:ascii="Times New Roman" w:eastAsia="MS Mincho" w:hAnsi="Times New Roman"/>
          <w:sz w:val="24"/>
          <w:szCs w:val="24"/>
        </w:rPr>
        <w:t xml:space="preserve">виновной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ей административное наказание в виде административного штрафа в </w:t>
      </w:r>
      <w:r w:rsidRPr="00486585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486585" w:rsidP="007954B1">
      <w:pPr>
        <w:ind w:right="-55" w:firstLine="708"/>
        <w:jc w:val="both"/>
        <w:rPr>
          <w:u w:val="single"/>
        </w:rPr>
      </w:pPr>
      <w:r w:rsidRPr="00486585"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1881048625028000</w:t>
      </w:r>
      <w:r w:rsidR="00CE164E">
        <w:t>6321</w:t>
      </w:r>
      <w:r w:rsidRPr="00486585">
        <w:t>.</w:t>
      </w:r>
    </w:p>
    <w:p w:rsidR="007954B1" w:rsidRPr="00486585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585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</w:t>
      </w:r>
      <w:r w:rsidRPr="00486585">
        <w:rPr>
          <w:rFonts w:ascii="Times New Roman" w:hAnsi="Times New Roman" w:cs="Times New Roman"/>
          <w:sz w:val="24"/>
          <w:szCs w:val="24"/>
        </w:rPr>
        <w:t xml:space="preserve">ответственности, в кредитную организацию, организацию федеральной почтовой связи либо платежному агенту. </w:t>
      </w:r>
    </w:p>
    <w:p w:rsidR="007954B1" w:rsidRPr="00486585" w:rsidP="007954B1">
      <w:pPr>
        <w:autoSpaceDE w:val="0"/>
        <w:autoSpaceDN w:val="0"/>
        <w:adjustRightInd w:val="0"/>
        <w:ind w:firstLine="720"/>
        <w:jc w:val="both"/>
      </w:pPr>
      <w:r w:rsidRPr="00486585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486585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486585" w:rsidP="007954B1">
      <w:pPr>
        <w:ind w:right="-55" w:firstLine="720"/>
        <w:jc w:val="both"/>
      </w:pPr>
      <w:r w:rsidRPr="00486585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486585">
        <w:rPr>
          <w:rFonts w:ascii="Times New Roman" w:hAnsi="Times New Roman"/>
          <w:sz w:val="24"/>
          <w:szCs w:val="24"/>
        </w:rPr>
        <w:t xml:space="preserve"> – Югры</w:t>
      </w:r>
      <w:r w:rsidRPr="00486585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7954B1" w:rsidRPr="00486585" w:rsidP="007954B1">
      <w:pPr>
        <w:ind w:right="21"/>
        <w:jc w:val="both"/>
        <w:rPr>
          <w:rFonts w:eastAsia="MS Mincho"/>
          <w:bCs/>
        </w:rPr>
      </w:pPr>
      <w:r w:rsidRPr="00486585">
        <w:rPr>
          <w:rFonts w:eastAsia="MS Mincho"/>
          <w:bCs/>
        </w:rPr>
        <w:t>Мировой судья                                                                                                                      Л.М. Клипова</w:t>
      </w:r>
    </w:p>
    <w:p w:rsidR="007954B1" w:rsidP="007954B1">
      <w:pPr>
        <w:ind w:right="21"/>
        <w:jc w:val="both"/>
        <w:rPr>
          <w:rFonts w:eastAsia="MS Mincho"/>
          <w:bCs/>
        </w:rPr>
      </w:pPr>
    </w:p>
    <w:sectPr w:rsidSect="007D7FDD">
      <w:headerReference w:type="even" r:id="rId11"/>
      <w:headerReference w:type="default" r:id="rId12"/>
      <w:headerReference w:type="first" r:id="rId13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C65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2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C65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31E">
      <w:rPr>
        <w:rStyle w:val="PageNumber"/>
        <w:noProof/>
      </w:rPr>
      <w:t>3</w:t>
    </w:r>
    <w:r>
      <w:rPr>
        <w:rStyle w:val="PageNumber"/>
      </w:rPr>
      <w:fldChar w:fldCharType="end"/>
    </w:r>
  </w:p>
  <w:p w:rsidR="00E62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C65" w:rsidRPr="00C4061E">
    <w:pPr>
      <w:pStyle w:val="Header"/>
    </w:pPr>
    <w:r>
      <w:t xml:space="preserve">Дело </w:t>
    </w:r>
    <w:r w:rsidRPr="00C4061E">
      <w:t>№ 5-</w:t>
    </w:r>
    <w:r>
      <w:t>754</w:t>
    </w:r>
    <w:r w:rsidRPr="00C4061E">
      <w:t>-0802/202</w:t>
    </w:r>
    <w:r>
      <w:t>5</w:t>
    </w:r>
  </w:p>
  <w:p w:rsidR="00E62C65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MS0008-01-202</w:t>
    </w:r>
    <w:r>
      <w:rPr>
        <w:rFonts w:ascii="Times New Roman" w:hAnsi="Times New Roman"/>
        <w:b w:val="0"/>
        <w:i w:val="0"/>
        <w:sz w:val="24"/>
        <w:szCs w:val="24"/>
      </w:rPr>
      <w:t>5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>
      <w:rPr>
        <w:rFonts w:ascii="Times New Roman" w:hAnsi="Times New Roman"/>
        <w:b w:val="0"/>
        <w:i w:val="0"/>
        <w:sz w:val="24"/>
        <w:szCs w:val="24"/>
      </w:rPr>
      <w:t>002427</w:t>
    </w:r>
    <w:r w:rsidRPr="0097667F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>
      <w:rPr>
        <w:rFonts w:ascii="Times New Roman" w:hAnsi="Times New Roman"/>
        <w:b w:val="0"/>
        <w:i w:val="0"/>
        <w:sz w:val="24"/>
        <w:szCs w:val="24"/>
      </w:rPr>
      <w:t>65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E62C65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15AD"/>
    <w:rsid w:val="00022AD1"/>
    <w:rsid w:val="0002594D"/>
    <w:rsid w:val="00025BBC"/>
    <w:rsid w:val="000267A2"/>
    <w:rsid w:val="00026DAB"/>
    <w:rsid w:val="00034403"/>
    <w:rsid w:val="00043979"/>
    <w:rsid w:val="00046C9C"/>
    <w:rsid w:val="00046D1D"/>
    <w:rsid w:val="00050348"/>
    <w:rsid w:val="00051743"/>
    <w:rsid w:val="00052586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7603"/>
    <w:rsid w:val="000E1DB2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2A59"/>
    <w:rsid w:val="001A383E"/>
    <w:rsid w:val="001A4E3A"/>
    <w:rsid w:val="001A7C43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5013"/>
    <w:rsid w:val="002B5A69"/>
    <w:rsid w:val="002C0759"/>
    <w:rsid w:val="002C1478"/>
    <w:rsid w:val="002C272F"/>
    <w:rsid w:val="002D04F1"/>
    <w:rsid w:val="002D084E"/>
    <w:rsid w:val="002D20F3"/>
    <w:rsid w:val="002D2E86"/>
    <w:rsid w:val="002D36E0"/>
    <w:rsid w:val="002D5100"/>
    <w:rsid w:val="002E0933"/>
    <w:rsid w:val="002E2444"/>
    <w:rsid w:val="002F0170"/>
    <w:rsid w:val="002F174B"/>
    <w:rsid w:val="002F2533"/>
    <w:rsid w:val="002F33E1"/>
    <w:rsid w:val="002F3470"/>
    <w:rsid w:val="002F6A27"/>
    <w:rsid w:val="002F775E"/>
    <w:rsid w:val="003014E3"/>
    <w:rsid w:val="0030344F"/>
    <w:rsid w:val="00304B1B"/>
    <w:rsid w:val="0030693E"/>
    <w:rsid w:val="003124DB"/>
    <w:rsid w:val="003149E3"/>
    <w:rsid w:val="0032250F"/>
    <w:rsid w:val="003225F3"/>
    <w:rsid w:val="0032309B"/>
    <w:rsid w:val="0032448C"/>
    <w:rsid w:val="00324F14"/>
    <w:rsid w:val="00334B68"/>
    <w:rsid w:val="0033645C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82FDD"/>
    <w:rsid w:val="003833DA"/>
    <w:rsid w:val="003857E0"/>
    <w:rsid w:val="00386D27"/>
    <w:rsid w:val="00387882"/>
    <w:rsid w:val="0039040E"/>
    <w:rsid w:val="00390F1E"/>
    <w:rsid w:val="003913BD"/>
    <w:rsid w:val="00396736"/>
    <w:rsid w:val="00396832"/>
    <w:rsid w:val="0039779D"/>
    <w:rsid w:val="00397DE1"/>
    <w:rsid w:val="003A2808"/>
    <w:rsid w:val="003A4FCF"/>
    <w:rsid w:val="003B3518"/>
    <w:rsid w:val="003B49AD"/>
    <w:rsid w:val="003C1A29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255A"/>
    <w:rsid w:val="004E43D3"/>
    <w:rsid w:val="004F017F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32FD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601E13"/>
    <w:rsid w:val="00602E01"/>
    <w:rsid w:val="00603719"/>
    <w:rsid w:val="00607A38"/>
    <w:rsid w:val="0061002B"/>
    <w:rsid w:val="006101A8"/>
    <w:rsid w:val="00611495"/>
    <w:rsid w:val="00612492"/>
    <w:rsid w:val="00612558"/>
    <w:rsid w:val="006159EC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58D1"/>
    <w:rsid w:val="00655DA5"/>
    <w:rsid w:val="006561F4"/>
    <w:rsid w:val="00657E10"/>
    <w:rsid w:val="0066196D"/>
    <w:rsid w:val="006633B4"/>
    <w:rsid w:val="00666C3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54B1"/>
    <w:rsid w:val="00797A74"/>
    <w:rsid w:val="007A0956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8CF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9F7EF8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3B6D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30E"/>
    <w:rsid w:val="00C2369F"/>
    <w:rsid w:val="00C2502A"/>
    <w:rsid w:val="00C26C30"/>
    <w:rsid w:val="00C2743B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350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E3C"/>
    <w:rsid w:val="00CE164E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62C65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700B"/>
    <w:rsid w:val="00E9789C"/>
    <w:rsid w:val="00EB123C"/>
    <w:rsid w:val="00EB190A"/>
    <w:rsid w:val="00EB19ED"/>
    <w:rsid w:val="00EB3383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4975"/>
    <w:rsid w:val="00F15963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67FA9"/>
    <w:rsid w:val="00F7331E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90F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6703-D36D-4FF6-8EF4-6A6A46E3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